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CC55" w14:textId="6B1A7C3C" w:rsidR="001976D3" w:rsidRPr="00137560" w:rsidRDefault="001976D3" w:rsidP="00E96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0" w:lineRule="atLeast"/>
        <w:contextualSpacing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13756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カルテID　　　　　　　　　　氏名　　　　　　　　　　　　</w:t>
      </w:r>
      <w:r w:rsidR="002D1606" w:rsidRPr="0013756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615891" w:rsidRPr="0013756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13756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年齢　　　　　　　　　</w:t>
      </w:r>
    </w:p>
    <w:p w14:paraId="7D2EBA17" w14:textId="77777777" w:rsidR="00A643F7" w:rsidRPr="00137560" w:rsidRDefault="00A643F7" w:rsidP="003269C6">
      <w:pPr>
        <w:spacing w:line="0" w:lineRule="atLeast"/>
        <w:ind w:left="3300" w:hangingChars="1500" w:hanging="3300"/>
        <w:jc w:val="left"/>
        <w:rPr>
          <w:rFonts w:ascii="HG丸ｺﾞｼｯｸM-PRO" w:eastAsia="HG丸ｺﾞｼｯｸM-PRO" w:hAnsi="HG丸ｺﾞｼｯｸM-PRO"/>
          <w:sz w:val="22"/>
        </w:rPr>
      </w:pPr>
    </w:p>
    <w:p w14:paraId="4AE7C213" w14:textId="0F34EE79" w:rsidR="003075A0" w:rsidRPr="00137560" w:rsidRDefault="001976D3" w:rsidP="003075A0">
      <w:pPr>
        <w:pStyle w:val="a9"/>
        <w:numPr>
          <w:ilvl w:val="0"/>
          <w:numId w:val="9"/>
        </w:num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>近視進行抑制治療の動画は理解できましたか？</w:t>
      </w:r>
      <w:r w:rsidR="00EE2E3D">
        <w:rPr>
          <w:rFonts w:ascii="HG丸ｺﾞｼｯｸM-PRO" w:eastAsia="HG丸ｺﾞｼｯｸM-PRO" w:hAnsi="HG丸ｺﾞｼｯｸM-PRO" w:hint="eastAsia"/>
          <w:sz w:val="22"/>
        </w:rPr>
        <w:t>1～5で1つ</w:t>
      </w:r>
      <w:r w:rsidRPr="00137560">
        <w:rPr>
          <w:rFonts w:ascii="HG丸ｺﾞｼｯｸM-PRO" w:eastAsia="HG丸ｺﾞｼｯｸM-PRO" w:hAnsi="HG丸ｺﾞｼｯｸM-PRO" w:hint="eastAsia"/>
          <w:sz w:val="22"/>
        </w:rPr>
        <w:t>〇をつけてください。</w:t>
      </w:r>
    </w:p>
    <w:p w14:paraId="64B1BB42" w14:textId="2E9F8016" w:rsidR="001976D3" w:rsidRPr="00137560" w:rsidRDefault="009145CA" w:rsidP="003075A0">
      <w:pPr>
        <w:pStyle w:val="a9"/>
        <w:spacing w:line="0" w:lineRule="atLeast"/>
        <w:ind w:left="360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</w:t>
      </w:r>
      <w:r w:rsidR="001976D3" w:rsidRPr="00137560">
        <w:rPr>
          <w:rFonts w:ascii="HG丸ｺﾞｼｯｸM-PRO" w:eastAsia="HG丸ｺﾞｼｯｸM-PRO" w:hAnsi="HG丸ｺﾞｼｯｸM-PRO" w:hint="eastAsia"/>
          <w:sz w:val="22"/>
          <w:u w:val="single"/>
        </w:rPr>
        <w:t>5　　　4　　　3　　　2　　　1</w:t>
      </w:r>
    </w:p>
    <w:p w14:paraId="55A0BAFE" w14:textId="77777777" w:rsidR="00A643F7" w:rsidRPr="00137560" w:rsidRDefault="00A643F7" w:rsidP="0040025C">
      <w:p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</w:p>
    <w:p w14:paraId="3B859AF0" w14:textId="7B050DFD" w:rsidR="001976D3" w:rsidRPr="00137560" w:rsidRDefault="001976D3" w:rsidP="00E9695C">
      <w:pPr>
        <w:pStyle w:val="a9"/>
        <w:spacing w:line="0" w:lineRule="atLeast"/>
        <w:ind w:left="357"/>
        <w:jc w:val="center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>理解できた</w:t>
      </w:r>
      <w:r w:rsidR="00565EFC" w:rsidRPr="00137560">
        <w:rPr>
          <w:rFonts w:ascii="HG丸ｺﾞｼｯｸM-PRO" w:eastAsia="HG丸ｺﾞｼｯｸM-PRO" w:hAnsi="HG丸ｺﾞｼｯｸM-PRO" w:hint="eastAsia"/>
          <w:sz w:val="22"/>
        </w:rPr>
        <w:t xml:space="preserve">　　　　</w:t>
      </w:r>
      <w:r w:rsidR="00AE2211" w:rsidRPr="00137560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565EFC" w:rsidRPr="0013756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E2211" w:rsidRPr="00137560">
        <w:rPr>
          <w:rFonts w:ascii="HG丸ｺﾞｼｯｸM-PRO" w:eastAsia="HG丸ｺﾞｼｯｸM-PRO" w:hAnsi="HG丸ｺﾞｼｯｸM-PRO" w:hint="eastAsia"/>
          <w:sz w:val="22"/>
        </w:rPr>
        <w:t>わかりにくい</w:t>
      </w:r>
    </w:p>
    <w:p w14:paraId="6CD398AE" w14:textId="77777777" w:rsidR="00A643F7" w:rsidRPr="00137560" w:rsidRDefault="00A643F7" w:rsidP="00E9695C">
      <w:pPr>
        <w:pStyle w:val="a9"/>
        <w:spacing w:line="0" w:lineRule="atLeast"/>
        <w:ind w:left="357"/>
        <w:jc w:val="center"/>
        <w:rPr>
          <w:rFonts w:ascii="HG丸ｺﾞｼｯｸM-PRO" w:eastAsia="HG丸ｺﾞｼｯｸM-PRO" w:hAnsi="HG丸ｺﾞｼｯｸM-PRO"/>
          <w:sz w:val="22"/>
        </w:rPr>
      </w:pPr>
    </w:p>
    <w:p w14:paraId="7EEEC343" w14:textId="6DBCFC47" w:rsidR="001976D3" w:rsidRPr="00137560" w:rsidRDefault="001976D3" w:rsidP="003075A0">
      <w:pPr>
        <w:pStyle w:val="a9"/>
        <w:numPr>
          <w:ilvl w:val="0"/>
          <w:numId w:val="9"/>
        </w:num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>動画の内容</w:t>
      </w:r>
      <w:r w:rsidR="006B727E" w:rsidRPr="00137560">
        <w:rPr>
          <w:rFonts w:ascii="HG丸ｺﾞｼｯｸM-PRO" w:eastAsia="HG丸ｺﾞｼｯｸM-PRO" w:hAnsi="HG丸ｺﾞｼｯｸM-PRO" w:hint="eastAsia"/>
          <w:sz w:val="22"/>
        </w:rPr>
        <w:t>について</w:t>
      </w:r>
      <w:r w:rsidRPr="00137560">
        <w:rPr>
          <w:rFonts w:ascii="HG丸ｺﾞｼｯｸM-PRO" w:eastAsia="HG丸ｺﾞｼｯｸM-PRO" w:hAnsi="HG丸ｺﾞｼｯｸM-PRO" w:hint="eastAsia"/>
          <w:sz w:val="22"/>
        </w:rPr>
        <w:t>分かりにくい点</w:t>
      </w:r>
      <w:r w:rsidR="00EE2E3D">
        <w:rPr>
          <w:rFonts w:ascii="HG丸ｺﾞｼｯｸM-PRO" w:eastAsia="HG丸ｺﾞｼｯｸM-PRO" w:hAnsi="HG丸ｺﾞｼｯｸM-PRO" w:hint="eastAsia"/>
          <w:sz w:val="22"/>
        </w:rPr>
        <w:t>または治療において</w:t>
      </w:r>
      <w:r w:rsidR="00FA3472" w:rsidRPr="00137560">
        <w:rPr>
          <w:rFonts w:ascii="HG丸ｺﾞｼｯｸM-PRO" w:eastAsia="HG丸ｺﾞｼｯｸM-PRO" w:hAnsi="HG丸ｺﾞｼｯｸM-PRO" w:hint="eastAsia"/>
          <w:sz w:val="22"/>
        </w:rPr>
        <w:t>心配な点</w:t>
      </w:r>
      <w:r w:rsidRPr="00137560">
        <w:rPr>
          <w:rFonts w:ascii="HG丸ｺﾞｼｯｸM-PRO" w:eastAsia="HG丸ｺﾞｼｯｸM-PRO" w:hAnsi="HG丸ｺﾞｼｯｸM-PRO" w:hint="eastAsia"/>
          <w:sz w:val="22"/>
        </w:rPr>
        <w:t>はありま</w:t>
      </w:r>
      <w:r w:rsidR="006B727E" w:rsidRPr="00137560">
        <w:rPr>
          <w:rFonts w:ascii="HG丸ｺﾞｼｯｸM-PRO" w:eastAsia="HG丸ｺﾞｼｯｸM-PRO" w:hAnsi="HG丸ｺﾞｼｯｸM-PRO" w:hint="eastAsia"/>
          <w:sz w:val="22"/>
        </w:rPr>
        <w:t>す</w:t>
      </w:r>
      <w:r w:rsidRPr="00137560">
        <w:rPr>
          <w:rFonts w:ascii="HG丸ｺﾞｼｯｸM-PRO" w:eastAsia="HG丸ｺﾞｼｯｸM-PRO" w:hAnsi="HG丸ｺﾞｼｯｸM-PRO" w:hint="eastAsia"/>
          <w:sz w:val="22"/>
        </w:rPr>
        <w:t>か？</w:t>
      </w:r>
    </w:p>
    <w:p w14:paraId="7C2FA7C4" w14:textId="672348D1" w:rsidR="00BC690D" w:rsidRPr="00137560" w:rsidRDefault="001976D3" w:rsidP="00E96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0" w:lineRule="atLeast"/>
        <w:contextualSpacing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　　　　　　　　　　　　　　　　　　　　　　　　　　　　　　　　　　　</w:t>
      </w:r>
    </w:p>
    <w:p w14:paraId="5E1F0F88" w14:textId="055FA8D5" w:rsidR="001976D3" w:rsidRPr="00137560" w:rsidRDefault="001976D3" w:rsidP="00E96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0" w:lineRule="atLeast"/>
        <w:contextualSpacing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14:paraId="464AF024" w14:textId="77777777" w:rsidR="00A643F7" w:rsidRPr="00137560" w:rsidRDefault="00A643F7" w:rsidP="005A1382">
      <w:p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</w:p>
    <w:p w14:paraId="1EA140E6" w14:textId="0E82AAC4" w:rsidR="001976D3" w:rsidRPr="00335483" w:rsidRDefault="005A1382" w:rsidP="00335483">
      <w:p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>③</w:t>
      </w:r>
      <w:r w:rsidR="006C4B3C" w:rsidRPr="0013756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1976D3" w:rsidRPr="00137560">
        <w:rPr>
          <w:rFonts w:ascii="HG丸ｺﾞｼｯｸM-PRO" w:eastAsia="HG丸ｺﾞｼｯｸM-PRO" w:hAnsi="HG丸ｺﾞｼｯｸM-PRO" w:hint="eastAsia"/>
          <w:sz w:val="22"/>
        </w:rPr>
        <w:t>ご両親は近視ですか？〇をつけてください。</w:t>
      </w:r>
      <w:r w:rsidR="00EE2E3D">
        <w:rPr>
          <w:rFonts w:ascii="HG丸ｺﾞｼｯｸM-PRO" w:eastAsia="HG丸ｺﾞｼｯｸM-PRO" w:hAnsi="HG丸ｺﾞｼｯｸM-PRO" w:hint="eastAsia"/>
          <w:sz w:val="22"/>
        </w:rPr>
        <w:t xml:space="preserve">　　　　　</w:t>
      </w:r>
      <w:r w:rsidR="001976D3" w:rsidRPr="00335483">
        <w:rPr>
          <w:rFonts w:ascii="HG丸ｺﾞｼｯｸM-PRO" w:eastAsia="HG丸ｺﾞｼｯｸM-PRO" w:hAnsi="HG丸ｺﾞｼｯｸM-PRO" w:hint="eastAsia"/>
          <w:sz w:val="22"/>
        </w:rPr>
        <w:t xml:space="preserve">父親　　　母親　　　</w:t>
      </w:r>
      <w:r w:rsidR="00EE2E3D">
        <w:rPr>
          <w:rFonts w:ascii="HG丸ｺﾞｼｯｸM-PRO" w:eastAsia="HG丸ｺﾞｼｯｸM-PRO" w:hAnsi="HG丸ｺﾞｼｯｸM-PRO" w:hint="eastAsia"/>
          <w:sz w:val="22"/>
        </w:rPr>
        <w:t>両親とも近視</w:t>
      </w:r>
      <w:r w:rsidR="001976D3" w:rsidRPr="00335483">
        <w:rPr>
          <w:rFonts w:ascii="HG丸ｺﾞｼｯｸM-PRO" w:eastAsia="HG丸ｺﾞｼｯｸM-PRO" w:hAnsi="HG丸ｺﾞｼｯｸM-PRO" w:hint="eastAsia"/>
          <w:sz w:val="22"/>
        </w:rPr>
        <w:t>なし</w:t>
      </w:r>
    </w:p>
    <w:p w14:paraId="12BE4D5C" w14:textId="77777777" w:rsidR="00BC690D" w:rsidRPr="00137560" w:rsidRDefault="00BC690D" w:rsidP="00E9695C">
      <w:pPr>
        <w:pStyle w:val="a9"/>
        <w:spacing w:line="0" w:lineRule="atLeast"/>
        <w:ind w:left="360"/>
        <w:jc w:val="center"/>
        <w:rPr>
          <w:rFonts w:ascii="HG丸ｺﾞｼｯｸM-PRO" w:eastAsia="HG丸ｺﾞｼｯｸM-PRO" w:hAnsi="HG丸ｺﾞｼｯｸM-PRO"/>
          <w:sz w:val="22"/>
        </w:rPr>
      </w:pPr>
    </w:p>
    <w:p w14:paraId="040E147B" w14:textId="27157013" w:rsidR="001976D3" w:rsidRDefault="006C4B3C" w:rsidP="005A1382">
      <w:p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④　</w:t>
      </w:r>
      <w:r w:rsidR="001976D3" w:rsidRPr="00137560">
        <w:rPr>
          <w:rFonts w:ascii="HG丸ｺﾞｼｯｸM-PRO" w:eastAsia="HG丸ｺﾞｼｯｸM-PRO" w:hAnsi="HG丸ｺﾞｼｯｸM-PRO" w:hint="eastAsia"/>
          <w:sz w:val="22"/>
        </w:rPr>
        <w:t>1日の屋外活動の時間はどれぐらいですか？</w:t>
      </w:r>
      <w:r w:rsidR="00CB7C48" w:rsidRPr="00137560">
        <w:rPr>
          <w:rFonts w:ascii="HG丸ｺﾞｼｯｸM-PRO" w:eastAsia="HG丸ｺﾞｼｯｸM-PRO" w:hAnsi="HG丸ｺﾞｼｯｸM-PRO" w:hint="eastAsia"/>
          <w:sz w:val="22"/>
        </w:rPr>
        <w:t>○をつけてください。</w:t>
      </w:r>
    </w:p>
    <w:p w14:paraId="607952CB" w14:textId="77777777" w:rsidR="00335483" w:rsidRPr="00137560" w:rsidRDefault="00335483" w:rsidP="005A1382">
      <w:pPr>
        <w:spacing w:line="0" w:lineRule="atLeast"/>
        <w:jc w:val="left"/>
        <w:rPr>
          <w:rFonts w:ascii="HG丸ｺﾞｼｯｸM-PRO" w:eastAsia="HG丸ｺﾞｼｯｸM-PRO" w:hAnsi="HG丸ｺﾞｼｯｸM-PRO" w:hint="eastAsia"/>
          <w:sz w:val="22"/>
        </w:rPr>
      </w:pPr>
    </w:p>
    <w:p w14:paraId="5E8DFCD3" w14:textId="0D9E2B9C" w:rsidR="001976D3" w:rsidRPr="00137560" w:rsidRDefault="001976D3" w:rsidP="00E9695C">
      <w:pPr>
        <w:spacing w:line="0" w:lineRule="atLeast"/>
        <w:contextualSpacing/>
        <w:jc w:val="center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>30分未満　　30分～1時間　　1～2時間　　2時間以上</w:t>
      </w:r>
    </w:p>
    <w:p w14:paraId="0C572046" w14:textId="77777777" w:rsidR="00BC690D" w:rsidRPr="00137560" w:rsidRDefault="00BC690D" w:rsidP="00E9695C">
      <w:pPr>
        <w:spacing w:line="0" w:lineRule="atLeast"/>
        <w:contextualSpacing/>
        <w:jc w:val="center"/>
        <w:rPr>
          <w:rFonts w:ascii="HG丸ｺﾞｼｯｸM-PRO" w:eastAsia="HG丸ｺﾞｼｯｸM-PRO" w:hAnsi="HG丸ｺﾞｼｯｸM-PRO"/>
          <w:sz w:val="22"/>
        </w:rPr>
      </w:pPr>
    </w:p>
    <w:p w14:paraId="4628F5D8" w14:textId="6B0C8536" w:rsidR="001976D3" w:rsidRDefault="006C4B3C" w:rsidP="006C4B3C">
      <w:p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⑤　</w:t>
      </w:r>
      <w:r w:rsidR="00335483">
        <w:rPr>
          <w:rFonts w:ascii="HG丸ｺﾞｼｯｸM-PRO" w:eastAsia="HG丸ｺﾞｼｯｸM-PRO" w:hAnsi="HG丸ｺﾞｼｯｸM-PRO" w:hint="eastAsia"/>
          <w:sz w:val="22"/>
        </w:rPr>
        <w:t>学校以外で</w:t>
      </w:r>
      <w:r w:rsidR="001976D3" w:rsidRPr="00137560">
        <w:rPr>
          <w:rFonts w:ascii="HG丸ｺﾞｼｯｸM-PRO" w:eastAsia="HG丸ｺﾞｼｯｸM-PRO" w:hAnsi="HG丸ｺﾞｼｯｸM-PRO" w:hint="eastAsia"/>
          <w:sz w:val="22"/>
        </w:rPr>
        <w:t>1日のデジタルデバイス(スマホやタブレット)の使用時間はどれぐらいですか？</w:t>
      </w:r>
      <w:r w:rsidR="00335483">
        <w:rPr>
          <w:rFonts w:ascii="HG丸ｺﾞｼｯｸM-PRO" w:eastAsia="HG丸ｺﾞｼｯｸM-PRO" w:hAnsi="HG丸ｺﾞｼｯｸM-PRO" w:hint="eastAsia"/>
          <w:sz w:val="22"/>
        </w:rPr>
        <w:t>)</w:t>
      </w:r>
    </w:p>
    <w:p w14:paraId="1916DBB6" w14:textId="77777777" w:rsidR="00335483" w:rsidRPr="00137560" w:rsidRDefault="00335483" w:rsidP="006C4B3C">
      <w:pPr>
        <w:spacing w:line="0" w:lineRule="atLeast"/>
        <w:jc w:val="left"/>
        <w:rPr>
          <w:rFonts w:ascii="HG丸ｺﾞｼｯｸM-PRO" w:eastAsia="HG丸ｺﾞｼｯｸM-PRO" w:hAnsi="HG丸ｺﾞｼｯｸM-PRO"/>
          <w:sz w:val="22"/>
        </w:rPr>
      </w:pPr>
    </w:p>
    <w:p w14:paraId="210333DF" w14:textId="264F809C" w:rsidR="00AF64C8" w:rsidRPr="00137560" w:rsidRDefault="001976D3" w:rsidP="00335483">
      <w:pPr>
        <w:spacing w:line="0" w:lineRule="atLeast"/>
        <w:ind w:left="360" w:firstLineChars="700" w:firstLine="1540"/>
        <w:contextualSpacing/>
        <w:rPr>
          <w:rFonts w:ascii="HG丸ｺﾞｼｯｸM-PRO" w:eastAsia="HG丸ｺﾞｼｯｸM-PRO" w:hAnsi="HG丸ｺﾞｼｯｸM-PRO"/>
          <w:sz w:val="22"/>
          <w:u w:val="single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>平日</w:t>
      </w:r>
      <w:r w:rsidRPr="0013756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</w:t>
      </w:r>
      <w:r w:rsidR="00335483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</w:t>
      </w:r>
      <w:r w:rsidRPr="0013756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時間</w:t>
      </w: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　　　　　休日</w:t>
      </w:r>
      <w:r w:rsidRPr="0013756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</w:t>
      </w:r>
      <w:r w:rsidR="00335483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</w:t>
      </w:r>
      <w:r w:rsidRPr="0013756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時間</w:t>
      </w:r>
    </w:p>
    <w:p w14:paraId="55904364" w14:textId="77777777" w:rsidR="00C82A45" w:rsidRPr="00137560" w:rsidRDefault="00C82A45" w:rsidP="00E9695C">
      <w:pPr>
        <w:spacing w:line="0" w:lineRule="atLeast"/>
        <w:ind w:left="360"/>
        <w:contextualSpacing/>
        <w:jc w:val="center"/>
        <w:rPr>
          <w:rFonts w:ascii="HG丸ｺﾞｼｯｸM-PRO" w:eastAsia="HG丸ｺﾞｼｯｸM-PRO" w:hAnsi="HG丸ｺﾞｼｯｸM-PRO"/>
          <w:sz w:val="22"/>
          <w:u w:val="single"/>
        </w:rPr>
      </w:pPr>
    </w:p>
    <w:p w14:paraId="3819B56B" w14:textId="64A695DC" w:rsidR="00A643F7" w:rsidRDefault="001C093A" w:rsidP="0040025C">
      <w:pPr>
        <w:spacing w:line="0" w:lineRule="atLeast"/>
        <w:contextualSpacing/>
        <w:rPr>
          <w:rFonts w:ascii="HG丸ｺﾞｼｯｸM-PRO" w:eastAsia="HG丸ｺﾞｼｯｸM-PRO" w:hAnsi="HG丸ｺﾞｼｯｸM-PRO"/>
          <w:sz w:val="22"/>
          <w:u w:val="single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⑥　</w:t>
      </w:r>
      <w:r w:rsidR="00996992" w:rsidRPr="00137560">
        <w:rPr>
          <w:rFonts w:ascii="HG丸ｺﾞｼｯｸM-PRO" w:eastAsia="HG丸ｺﾞｼｯｸM-PRO" w:hAnsi="HG丸ｺﾞｼｯｸM-PRO" w:hint="eastAsia"/>
          <w:sz w:val="22"/>
        </w:rPr>
        <w:t>今おこなっている</w:t>
      </w:r>
      <w:r w:rsidRPr="00137560">
        <w:rPr>
          <w:rFonts w:ascii="HG丸ｺﾞｼｯｸM-PRO" w:eastAsia="HG丸ｺﾞｼｯｸM-PRO" w:hAnsi="HG丸ｺﾞｼｯｸM-PRO" w:hint="eastAsia"/>
          <w:sz w:val="22"/>
        </w:rPr>
        <w:t>スポーツ・習い事</w:t>
      </w:r>
      <w:r w:rsidR="006869D6" w:rsidRPr="00137560">
        <w:rPr>
          <w:rFonts w:ascii="HG丸ｺﾞｼｯｸM-PRO" w:eastAsia="HG丸ｺﾞｼｯｸM-PRO" w:hAnsi="HG丸ｺﾞｼｯｸM-PRO" w:hint="eastAsia"/>
          <w:sz w:val="22"/>
        </w:rPr>
        <w:t>は何ですか？</w:t>
      </w:r>
      <w:r w:rsidR="006869D6" w:rsidRPr="0013756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　　　</w:t>
      </w:r>
    </w:p>
    <w:p w14:paraId="2B1E4160" w14:textId="77777777" w:rsidR="00DE5BCD" w:rsidRPr="00137560" w:rsidRDefault="00DE5BCD" w:rsidP="0040025C">
      <w:pPr>
        <w:spacing w:line="0" w:lineRule="atLeast"/>
        <w:contextualSpacing/>
        <w:rPr>
          <w:rFonts w:ascii="HG丸ｺﾞｼｯｸM-PRO" w:eastAsia="HG丸ｺﾞｼｯｸM-PRO" w:hAnsi="HG丸ｺﾞｼｯｸM-PRO" w:hint="eastAsia"/>
          <w:sz w:val="22"/>
        </w:rPr>
      </w:pPr>
    </w:p>
    <w:p w14:paraId="3B230A11" w14:textId="72847FE0" w:rsidR="00EF4F6D" w:rsidRPr="00137560" w:rsidRDefault="006869D6" w:rsidP="00EE2E3D">
      <w:pPr>
        <w:ind w:left="440" w:hangingChars="200" w:hanging="440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>⑦</w:t>
      </w:r>
      <w:r w:rsidR="006C4B3C" w:rsidRPr="0013756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9A1E98" w:rsidRPr="00137560">
        <w:rPr>
          <w:rFonts w:ascii="HG丸ｺﾞｼｯｸM-PRO" w:eastAsia="HG丸ｺﾞｼｯｸM-PRO" w:hAnsi="HG丸ｺﾞｼｯｸM-PRO" w:hint="eastAsia"/>
          <w:sz w:val="22"/>
        </w:rPr>
        <w:t>治療についてどの項目を優先しますか？</w:t>
      </w:r>
      <w:r w:rsidR="00021B98" w:rsidRPr="00137560">
        <w:rPr>
          <w:rFonts w:ascii="HG丸ｺﾞｼｯｸM-PRO" w:eastAsia="HG丸ｺﾞｼｯｸM-PRO" w:hAnsi="HG丸ｺﾞｼｯｸM-PRO" w:hint="eastAsia"/>
          <w:sz w:val="22"/>
        </w:rPr>
        <w:t xml:space="preserve">［　　</w:t>
      </w:r>
      <w:r w:rsidR="00102C68" w:rsidRPr="00137560">
        <w:rPr>
          <w:rFonts w:ascii="HG丸ｺﾞｼｯｸM-PRO" w:eastAsia="HG丸ｺﾞｼｯｸM-PRO" w:hAnsi="HG丸ｺﾞｼｯｸM-PRO" w:hint="eastAsia"/>
          <w:sz w:val="22"/>
        </w:rPr>
        <w:t>］に</w:t>
      </w:r>
      <w:r w:rsidR="008D56D2" w:rsidRPr="00137560">
        <w:rPr>
          <w:rFonts w:ascii="HG丸ｺﾞｼｯｸM-PRO" w:eastAsia="HG丸ｺﾞｼｯｸM-PRO" w:hAnsi="HG丸ｺﾞｼｯｸM-PRO" w:hint="eastAsia"/>
          <w:sz w:val="22"/>
        </w:rPr>
        <w:t>優先度の高いものから3つ選択して</w:t>
      </w:r>
      <w:r w:rsidR="00B93D30" w:rsidRPr="00137560">
        <w:rPr>
          <w:rFonts w:ascii="HG丸ｺﾞｼｯｸM-PRO" w:eastAsia="HG丸ｺﾞｼｯｸM-PRO" w:hAnsi="HG丸ｺﾞｼｯｸM-PRO" w:hint="eastAsia"/>
          <w:sz w:val="22"/>
        </w:rPr>
        <w:t>１～３</w:t>
      </w:r>
      <w:r w:rsidR="008D56D2" w:rsidRPr="00137560">
        <w:rPr>
          <w:rFonts w:ascii="HG丸ｺﾞｼｯｸM-PRO" w:eastAsia="HG丸ｺﾞｼｯｸM-PRO" w:hAnsi="HG丸ｺﾞｼｯｸM-PRO" w:hint="eastAsia"/>
          <w:sz w:val="22"/>
        </w:rPr>
        <w:t>の</w:t>
      </w:r>
      <w:r w:rsidR="00102C68" w:rsidRPr="00137560">
        <w:rPr>
          <w:rFonts w:ascii="HG丸ｺﾞｼｯｸM-PRO" w:eastAsia="HG丸ｺﾞｼｯｸM-PRO" w:hAnsi="HG丸ｺﾞｼｯｸM-PRO" w:hint="eastAsia"/>
          <w:sz w:val="22"/>
        </w:rPr>
        <w:t>数字を入れてください。</w:t>
      </w:r>
    </w:p>
    <w:p w14:paraId="4D8CCB1C" w14:textId="5DBC39EF" w:rsidR="00A643F7" w:rsidRPr="00137560" w:rsidRDefault="0038371B" w:rsidP="00620582">
      <w:pPr>
        <w:widowControl/>
        <w:ind w:firstLineChars="100" w:firstLine="220"/>
        <w:jc w:val="left"/>
        <w:textAlignment w:val="baseline"/>
        <w:rPr>
          <w:rFonts w:ascii="HG丸ｺﾞｼｯｸM-PRO" w:eastAsia="HG丸ｺﾞｼｯｸM-PRO" w:hAnsi="HG丸ｺﾞｼｯｸM-PRO" w:cs="Arial"/>
          <w:color w:val="000000"/>
          <w:kern w:val="0"/>
          <w:sz w:val="22"/>
        </w:rPr>
      </w:pP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[ 　</w:t>
      </w:r>
      <w:r w:rsidR="00B93045"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　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] </w:t>
      </w:r>
      <w:r w:rsidRPr="00137560">
        <w:rPr>
          <w:rFonts w:ascii="HG丸ｺﾞｼｯｸM-PRO" w:eastAsia="HG丸ｺﾞｼｯｸM-PRO" w:hAnsi="HG丸ｺﾞｼｯｸM-PRO" w:cs="Arial" w:hint="eastAsia"/>
          <w:b/>
          <w:bCs/>
          <w:color w:val="1F1F1F"/>
          <w:kern w:val="0"/>
          <w:sz w:val="22"/>
        </w:rPr>
        <w:t>効果の高さ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>（将来の強度近視リスクを少しでも下げたい）</w:t>
      </w:r>
    </w:p>
    <w:p w14:paraId="456501C0" w14:textId="707543F0" w:rsidR="00A643F7" w:rsidRPr="00137560" w:rsidRDefault="0038371B" w:rsidP="00620582">
      <w:pPr>
        <w:widowControl/>
        <w:ind w:firstLineChars="100" w:firstLine="220"/>
        <w:jc w:val="left"/>
        <w:textAlignment w:val="baseline"/>
        <w:rPr>
          <w:rFonts w:ascii="HG丸ｺﾞｼｯｸM-PRO" w:eastAsia="HG丸ｺﾞｼｯｸM-PRO" w:hAnsi="HG丸ｺﾞｼｯｸM-PRO" w:cs="Arial"/>
          <w:color w:val="000000"/>
          <w:kern w:val="0"/>
          <w:sz w:val="22"/>
        </w:rPr>
      </w:pP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[ 　</w:t>
      </w:r>
      <w:r w:rsidR="00B93045"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　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] </w:t>
      </w:r>
      <w:r w:rsidRPr="00137560">
        <w:rPr>
          <w:rFonts w:ascii="HG丸ｺﾞｼｯｸM-PRO" w:eastAsia="HG丸ｺﾞｼｯｸM-PRO" w:hAnsi="HG丸ｺﾞｼｯｸM-PRO" w:cs="Arial" w:hint="eastAsia"/>
          <w:b/>
          <w:bCs/>
          <w:color w:val="1F1F1F"/>
          <w:kern w:val="0"/>
          <w:sz w:val="22"/>
        </w:rPr>
        <w:t>安全性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>（副作用や合併症が少ない方法が良い）</w:t>
      </w:r>
    </w:p>
    <w:p w14:paraId="7262EFFC" w14:textId="0881A3CA" w:rsidR="00A643F7" w:rsidRPr="00137560" w:rsidRDefault="0038371B" w:rsidP="00620582">
      <w:pPr>
        <w:widowControl/>
        <w:ind w:firstLineChars="100" w:firstLine="220"/>
        <w:jc w:val="left"/>
        <w:textAlignment w:val="baseline"/>
        <w:rPr>
          <w:rFonts w:ascii="HG丸ｺﾞｼｯｸM-PRO" w:eastAsia="HG丸ｺﾞｼｯｸM-PRO" w:hAnsi="HG丸ｺﾞｼｯｸM-PRO" w:cs="Arial"/>
          <w:color w:val="000000"/>
          <w:kern w:val="0"/>
          <w:sz w:val="22"/>
        </w:rPr>
      </w:pP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[ </w:t>
      </w:r>
      <w:r w:rsidR="00B93045"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　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　] </w:t>
      </w:r>
      <w:r w:rsidRPr="00137560">
        <w:rPr>
          <w:rFonts w:ascii="HG丸ｺﾞｼｯｸM-PRO" w:eastAsia="HG丸ｺﾞｼｯｸM-PRO" w:hAnsi="HG丸ｺﾞｼｯｸM-PRO" w:cs="Arial" w:hint="eastAsia"/>
          <w:b/>
          <w:bCs/>
          <w:color w:val="1F1F1F"/>
          <w:kern w:val="0"/>
          <w:sz w:val="22"/>
        </w:rPr>
        <w:t>手軽さ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>（毎日のケアや管理が楽な方法が良い）</w:t>
      </w:r>
    </w:p>
    <w:p w14:paraId="20D61A53" w14:textId="4F00F279" w:rsidR="0038371B" w:rsidRPr="00137560" w:rsidRDefault="0038371B" w:rsidP="00620582">
      <w:pPr>
        <w:widowControl/>
        <w:ind w:firstLineChars="100" w:firstLine="220"/>
        <w:jc w:val="left"/>
        <w:textAlignment w:val="baseline"/>
        <w:rPr>
          <w:rFonts w:ascii="HG丸ｺﾞｼｯｸM-PRO" w:eastAsia="HG丸ｺﾞｼｯｸM-PRO" w:hAnsi="HG丸ｺﾞｼｯｸM-PRO" w:cs="Arial"/>
          <w:color w:val="000000"/>
          <w:kern w:val="0"/>
          <w:sz w:val="22"/>
        </w:rPr>
      </w:pP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[　</w:t>
      </w:r>
      <w:r w:rsidR="00B93045"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　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 ] </w:t>
      </w:r>
      <w:r w:rsidRPr="00137560">
        <w:rPr>
          <w:rFonts w:ascii="HG丸ｺﾞｼｯｸM-PRO" w:eastAsia="HG丸ｺﾞｼｯｸM-PRO" w:hAnsi="HG丸ｺﾞｼｯｸM-PRO" w:cs="Arial" w:hint="eastAsia"/>
          <w:b/>
          <w:bCs/>
          <w:color w:val="1F1F1F"/>
          <w:kern w:val="0"/>
          <w:sz w:val="22"/>
        </w:rPr>
        <w:t>見え方の質</w:t>
      </w:r>
      <w:r w:rsidRPr="00137560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>（日中、裸眼でスポーツなどができること）</w:t>
      </w:r>
    </w:p>
    <w:p w14:paraId="3EF98107" w14:textId="77777777" w:rsidR="00841116" w:rsidRPr="00620582" w:rsidRDefault="00841116" w:rsidP="00620582">
      <w:pPr>
        <w:widowControl/>
        <w:jc w:val="left"/>
        <w:textAlignment w:val="baseline"/>
        <w:rPr>
          <w:rFonts w:ascii="HG丸ｺﾞｼｯｸM-PRO" w:eastAsia="HG丸ｺﾞｼｯｸM-PRO" w:hAnsi="HG丸ｺﾞｼｯｸM-PRO" w:cs="Arial"/>
          <w:color w:val="1F1F1F"/>
          <w:kern w:val="0"/>
          <w:sz w:val="22"/>
        </w:rPr>
      </w:pPr>
      <w:r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　</w:t>
      </w:r>
      <w:r w:rsidRPr="00620582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[     ] </w:t>
      </w:r>
      <w:r w:rsidRPr="00620582">
        <w:rPr>
          <w:rFonts w:ascii="HG丸ｺﾞｼｯｸM-PRO" w:eastAsia="HG丸ｺﾞｼｯｸM-PRO" w:hAnsi="HG丸ｺﾞｼｯｸM-PRO" w:cs="Arial" w:hint="eastAsia"/>
          <w:b/>
          <w:bCs/>
          <w:color w:val="1F1F1F"/>
          <w:kern w:val="0"/>
          <w:sz w:val="22"/>
        </w:rPr>
        <w:t>お子様の気持ち</w:t>
      </w:r>
      <w:r w:rsidRPr="00620582"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>(本人が嫌がらないこと)</w:t>
      </w:r>
    </w:p>
    <w:p w14:paraId="1F51154A" w14:textId="6EBCA4D4" w:rsidR="0040025C" w:rsidRDefault="00620582" w:rsidP="00DE5BCD">
      <w:pPr>
        <w:widowControl/>
        <w:jc w:val="left"/>
        <w:textAlignment w:val="baseline"/>
        <w:rPr>
          <w:rFonts w:ascii="HG丸ｺﾞｼｯｸM-PRO" w:eastAsia="HG丸ｺﾞｼｯｸM-PRO" w:hAnsi="HG丸ｺﾞｼｯｸM-PRO" w:cs="Arial"/>
          <w:b/>
          <w:bCs/>
          <w:color w:val="1F1F1F"/>
          <w:kern w:val="0"/>
          <w:sz w:val="22"/>
        </w:rPr>
      </w:pPr>
      <w:r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  <w:t xml:space="preserve">  [     ] </w:t>
      </w:r>
      <w:r w:rsidRPr="00620582">
        <w:rPr>
          <w:rFonts w:ascii="HG丸ｺﾞｼｯｸM-PRO" w:eastAsia="HG丸ｺﾞｼｯｸM-PRO" w:hAnsi="HG丸ｺﾞｼｯｸM-PRO" w:cs="Arial" w:hint="eastAsia"/>
          <w:b/>
          <w:bCs/>
          <w:color w:val="1F1F1F"/>
          <w:kern w:val="0"/>
          <w:sz w:val="22"/>
        </w:rPr>
        <w:t>眼軸長が26mmを超える予想で将来のリスクは理解できたが3～6ヶ月は経過観察したい。</w:t>
      </w:r>
    </w:p>
    <w:p w14:paraId="2DBEBE25" w14:textId="77777777" w:rsidR="00DE5BCD" w:rsidRPr="00841116" w:rsidRDefault="00DE5BCD" w:rsidP="00620582">
      <w:pPr>
        <w:widowControl/>
        <w:spacing w:after="120"/>
        <w:jc w:val="left"/>
        <w:textAlignment w:val="baseline"/>
        <w:rPr>
          <w:rFonts w:ascii="HG丸ｺﾞｼｯｸM-PRO" w:eastAsia="HG丸ｺﾞｼｯｸM-PRO" w:hAnsi="HG丸ｺﾞｼｯｸM-PRO" w:cs="Arial" w:hint="eastAsia"/>
          <w:color w:val="1F1F1F"/>
          <w:kern w:val="0"/>
          <w:sz w:val="22"/>
        </w:rPr>
      </w:pPr>
    </w:p>
    <w:p w14:paraId="74AF22E9" w14:textId="06328A04" w:rsidR="00A643F7" w:rsidRPr="00620582" w:rsidRDefault="008D56D2" w:rsidP="00DE5BCD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620582">
        <w:rPr>
          <w:rFonts w:ascii="HG丸ｺﾞｼｯｸM-PRO" w:eastAsia="HG丸ｺﾞｼｯｸM-PRO" w:hAnsi="HG丸ｺﾞｼｯｸM-PRO" w:hint="eastAsia"/>
          <w:sz w:val="22"/>
        </w:rPr>
        <w:t>⑧</w:t>
      </w:r>
      <w:r w:rsidR="00A643F7" w:rsidRPr="00620582">
        <w:rPr>
          <w:rFonts w:ascii="HG丸ｺﾞｼｯｸM-PRO" w:eastAsia="HG丸ｺﾞｼｯｸM-PRO" w:hAnsi="HG丸ｺﾞｼｯｸM-PRO"/>
          <w:sz w:val="22"/>
        </w:rPr>
        <w:t>治療に対する「期待値・ゴール」</w:t>
      </w:r>
    </w:p>
    <w:p w14:paraId="7DDB2B11" w14:textId="3750F666" w:rsidR="00A643F7" w:rsidRPr="00137560" w:rsidRDefault="00A643F7" w:rsidP="00620582">
      <w:pPr>
        <w:widowControl/>
        <w:spacing w:after="100" w:afterAutospacing="1"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b/>
          <w:bCs/>
          <w:sz w:val="22"/>
        </w:rPr>
        <w:t>Q. お子様の近視の進行について、現在どのように考えていますか？（最も近いもの</w:t>
      </w:r>
      <w:r w:rsidR="00DE5BCD">
        <w:rPr>
          <w:rFonts w:ascii="HG丸ｺﾞｼｯｸM-PRO" w:eastAsia="HG丸ｺﾞｼｯｸM-PRO" w:hAnsi="HG丸ｺﾞｼｯｸM-PRO" w:hint="eastAsia"/>
          <w:b/>
          <w:bCs/>
          <w:sz w:val="22"/>
        </w:rPr>
        <w:t>に</w:t>
      </w:r>
      <w:r w:rsidRPr="00137560">
        <w:rPr>
          <w:rFonts w:ascii="HG丸ｺﾞｼｯｸM-PRO" w:eastAsia="HG丸ｺﾞｼｯｸM-PRO" w:hAnsi="HG丸ｺﾞｼｯｸM-PRO"/>
          <w:b/>
          <w:bCs/>
          <w:sz w:val="22"/>
        </w:rPr>
        <w:t>1つ</w:t>
      </w:r>
      <w:r w:rsidR="00DE5BCD">
        <w:rPr>
          <w:rFonts w:ascii="HG丸ｺﾞｼｯｸM-PRO" w:eastAsia="HG丸ｺﾞｼｯｸM-PRO" w:hAnsi="HG丸ｺﾞｼｯｸM-PRO" w:hint="eastAsia"/>
          <w:b/>
          <w:bCs/>
          <w:sz w:val="22"/>
        </w:rPr>
        <w:t>〇をつけてください。</w:t>
      </w:r>
      <w:r w:rsidRPr="00137560">
        <w:rPr>
          <w:rFonts w:ascii="HG丸ｺﾞｼｯｸM-PRO" w:eastAsia="HG丸ｺﾞｼｯｸM-PRO" w:hAnsi="HG丸ｺﾞｼｯｸM-PRO"/>
          <w:b/>
          <w:bCs/>
          <w:sz w:val="22"/>
        </w:rPr>
        <w:t>）</w:t>
      </w:r>
    </w:p>
    <w:p w14:paraId="5C103711" w14:textId="3F978556" w:rsidR="00A643F7" w:rsidRPr="00137560" w:rsidRDefault="00A643F7" w:rsidP="00620582">
      <w:pPr>
        <w:widowControl/>
        <w:spacing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620582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とにかく進行を最小限に抑えたい（将来の病気のリスクを徹底的に減らしたい）</w:t>
      </w:r>
    </w:p>
    <w:p w14:paraId="751D65CF" w14:textId="6AE54CC6" w:rsidR="00A643F7" w:rsidRPr="00137560" w:rsidRDefault="00A643F7" w:rsidP="00DE5BCD">
      <w:pPr>
        <w:widowControl/>
        <w:spacing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620582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完璧でなくても、ある程度進行が遅くなるなら対策をしてあげたい</w:t>
      </w:r>
    </w:p>
    <w:p w14:paraId="03D79FDA" w14:textId="61341B1C" w:rsidR="00A643F7" w:rsidRDefault="00A643F7" w:rsidP="00620582">
      <w:pPr>
        <w:widowControl/>
        <w:spacing w:after="100" w:after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620582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今は見えていることが重要なので、進行したらその都度、眼鏡を作り直せばよい</w:t>
      </w:r>
    </w:p>
    <w:p w14:paraId="1C27CAA5" w14:textId="77777777" w:rsidR="00DE5BCD" w:rsidRPr="00137560" w:rsidRDefault="00DE5BCD" w:rsidP="00620582">
      <w:pPr>
        <w:widowControl/>
        <w:spacing w:after="100" w:after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 w:hint="eastAsia"/>
          <w:sz w:val="22"/>
        </w:rPr>
      </w:pPr>
    </w:p>
    <w:p w14:paraId="021C262C" w14:textId="366848CE" w:rsidR="00A643F7" w:rsidRPr="00DE5BCD" w:rsidRDefault="008D56D2" w:rsidP="00DE5BCD">
      <w:pPr>
        <w:widowControl/>
        <w:spacing w:before="100" w:beforeAutospacing="1"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DE5BCD">
        <w:rPr>
          <w:rFonts w:ascii="HG丸ｺﾞｼｯｸM-PRO" w:eastAsia="HG丸ｺﾞｼｯｸM-PRO" w:hAnsi="HG丸ｺﾞｼｯｸM-PRO" w:hint="eastAsia"/>
          <w:sz w:val="22"/>
        </w:rPr>
        <w:t>⑨</w:t>
      </w:r>
      <w:r w:rsidR="00A643F7" w:rsidRPr="00DE5BCD">
        <w:rPr>
          <w:rFonts w:ascii="HG丸ｺﾞｼｯｸM-PRO" w:eastAsia="HG丸ｺﾞｼｯｸM-PRO" w:hAnsi="HG丸ｺﾞｼｯｸM-PRO"/>
          <w:sz w:val="22"/>
        </w:rPr>
        <w:t>「費用の許容度」（経済的側面）</w:t>
      </w:r>
    </w:p>
    <w:p w14:paraId="0CF10D66" w14:textId="7712A9CF" w:rsidR="00A643F7" w:rsidRPr="00137560" w:rsidRDefault="00A643F7" w:rsidP="00DE5BCD">
      <w:pPr>
        <w:widowControl/>
        <w:spacing w:after="100" w:afterAutospacing="1"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b/>
          <w:bCs/>
          <w:sz w:val="22"/>
        </w:rPr>
        <w:t>Q. 近視進行抑制治療の多くは「自由診療（保険適用外）」となります。費用についてのご希望はありますか？</w:t>
      </w:r>
      <w:r w:rsidR="00DE5BCD">
        <w:rPr>
          <w:rFonts w:ascii="HG丸ｺﾞｼｯｸM-PRO" w:eastAsia="HG丸ｺﾞｼｯｸM-PRO" w:hAnsi="HG丸ｺﾞｼｯｸM-PRO" w:hint="eastAsia"/>
          <w:b/>
          <w:bCs/>
          <w:sz w:val="22"/>
        </w:rPr>
        <w:t>(最も近いものに1つ〇をつけてください。)</w:t>
      </w:r>
    </w:p>
    <w:p w14:paraId="169BCA5E" w14:textId="14438E80" w:rsidR="00A643F7" w:rsidRPr="00137560" w:rsidRDefault="00A643F7" w:rsidP="00DE5BCD">
      <w:pPr>
        <w:widowControl/>
        <w:spacing w:before="100" w:before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DE5BCD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費用がかかっても、効果が高いと言われる治療を優先したい</w:t>
      </w:r>
    </w:p>
    <w:p w14:paraId="71AF271E" w14:textId="6CD68EC3" w:rsidR="00A643F7" w:rsidRPr="00137560" w:rsidRDefault="00A643F7" w:rsidP="00DE5BCD">
      <w:pPr>
        <w:widowControl/>
        <w:spacing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 xml:space="preserve">[ </w:t>
      </w:r>
      <w:r w:rsidR="00DE5BCD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>] 月に数千円程度の負担（低濃度アトロピン点眼など）であれば続けられる</w:t>
      </w:r>
    </w:p>
    <w:p w14:paraId="3BF1B79D" w14:textId="7CAD5206" w:rsidR="00DE5BCD" w:rsidRPr="00137560" w:rsidRDefault="00A643F7" w:rsidP="00EE2E3D">
      <w:pPr>
        <w:widowControl/>
        <w:spacing w:after="100" w:after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 w:hint="eastAsia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DE5BCD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今回は保険適用の範囲内（通常の眼鏡処方など）で対応したい</w:t>
      </w:r>
    </w:p>
    <w:p w14:paraId="31A9AAEC" w14:textId="414DF026" w:rsidR="00A643F7" w:rsidRPr="00DE5BCD" w:rsidRDefault="008D56D2" w:rsidP="00DE5BCD">
      <w:pPr>
        <w:widowControl/>
        <w:spacing w:before="100" w:beforeAutospacing="1"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DE5BCD">
        <w:rPr>
          <w:rFonts w:ascii="HG丸ｺﾞｼｯｸM-PRO" w:eastAsia="HG丸ｺﾞｼｯｸM-PRO" w:hAnsi="HG丸ｺﾞｼｯｸM-PRO" w:hint="eastAsia"/>
          <w:sz w:val="22"/>
        </w:rPr>
        <w:lastRenderedPageBreak/>
        <w:t>⑩</w:t>
      </w:r>
      <w:r w:rsidR="00A643F7" w:rsidRPr="00DE5BCD">
        <w:rPr>
          <w:rFonts w:ascii="HG丸ｺﾞｼｯｸM-PRO" w:eastAsia="HG丸ｺﾞｼｯｸM-PRO" w:hAnsi="HG丸ｺﾞｼｯｸM-PRO"/>
          <w:sz w:val="22"/>
        </w:rPr>
        <w:t>「手間・時間」への許容度（ライフスタイル）</w:t>
      </w:r>
    </w:p>
    <w:p w14:paraId="550EDC93" w14:textId="78CFF036" w:rsidR="00A643F7" w:rsidRPr="00137560" w:rsidRDefault="00A643F7" w:rsidP="00DE5BCD">
      <w:pPr>
        <w:widowControl/>
        <w:spacing w:after="100" w:afterAutospacing="1"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b/>
          <w:bCs/>
          <w:sz w:val="22"/>
        </w:rPr>
        <w:t>Q. 毎日のケアや定期的な通院について、ご家庭でどの程度サポートできそうですか？</w:t>
      </w:r>
      <w:r w:rsidR="00DE5BCD">
        <w:rPr>
          <w:rFonts w:ascii="HG丸ｺﾞｼｯｸM-PRO" w:eastAsia="HG丸ｺﾞｼｯｸM-PRO" w:hAnsi="HG丸ｺﾞｼｯｸM-PRO" w:hint="eastAsia"/>
          <w:b/>
          <w:bCs/>
          <w:sz w:val="22"/>
        </w:rPr>
        <w:t>(最も近いものに1つ〇をつけてください。)</w:t>
      </w:r>
    </w:p>
    <w:p w14:paraId="3630E020" w14:textId="0BE21C99" w:rsidR="00A643F7" w:rsidRPr="00137560" w:rsidRDefault="00A643F7" w:rsidP="00DE5BCD">
      <w:pPr>
        <w:widowControl/>
        <w:spacing w:before="100" w:before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DE5BCD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親が毎日しっかりサポートできる（コンタクトレンズの洗浄・着脱管理など）</w:t>
      </w:r>
    </w:p>
    <w:p w14:paraId="0C12F49C" w14:textId="6CE98DC6" w:rsidR="00A643F7" w:rsidRPr="00137560" w:rsidRDefault="00A643F7" w:rsidP="00DE5BCD">
      <w:pPr>
        <w:widowControl/>
        <w:spacing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DE5BCD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子どもが自分でできる範囲、あるいは寝る前の数分程度なら可能</w:t>
      </w:r>
    </w:p>
    <w:p w14:paraId="4E3EB500" w14:textId="588E52CE" w:rsidR="00A643F7" w:rsidRDefault="00A643F7" w:rsidP="00DE5BCD">
      <w:pPr>
        <w:widowControl/>
        <w:spacing w:after="100" w:after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DE5BCD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習い事などで忙しく、毎日の特別なケアや頻繁な通院は難しい（眼鏡のみ）</w:t>
      </w:r>
    </w:p>
    <w:p w14:paraId="3FAEDAA8" w14:textId="77777777" w:rsidR="00DE5BCD" w:rsidRPr="00137560" w:rsidRDefault="00DE5BCD" w:rsidP="00DE5BCD">
      <w:pPr>
        <w:widowControl/>
        <w:spacing w:after="100" w:after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 w:hint="eastAsia"/>
          <w:sz w:val="22"/>
        </w:rPr>
      </w:pPr>
    </w:p>
    <w:p w14:paraId="56B2A0E8" w14:textId="22A1E991" w:rsidR="00A643F7" w:rsidRPr="00C51641" w:rsidRDefault="008D56D2" w:rsidP="00C51641">
      <w:pPr>
        <w:widowControl/>
        <w:spacing w:before="100" w:beforeAutospacing="1"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C51641">
        <w:rPr>
          <w:rFonts w:ascii="HG丸ｺﾞｼｯｸM-PRO" w:eastAsia="HG丸ｺﾞｼｯｸM-PRO" w:hAnsi="HG丸ｺﾞｼｯｸM-PRO" w:hint="eastAsia"/>
          <w:sz w:val="22"/>
        </w:rPr>
        <w:t>⑪</w:t>
      </w:r>
      <w:r w:rsidR="00A643F7" w:rsidRPr="00C51641">
        <w:rPr>
          <w:rFonts w:ascii="HG丸ｺﾞｼｯｸM-PRO" w:eastAsia="HG丸ｺﾞｼｯｸM-PRO" w:hAnsi="HG丸ｺﾞｼｯｸM-PRO"/>
          <w:sz w:val="22"/>
        </w:rPr>
        <w:t>「患児本人の性格・許容度」（身体的負担）</w:t>
      </w:r>
    </w:p>
    <w:p w14:paraId="1DD3D14E" w14:textId="0605B604" w:rsidR="00A643F7" w:rsidRPr="00137560" w:rsidRDefault="00A643F7" w:rsidP="00C51641">
      <w:pPr>
        <w:widowControl/>
        <w:spacing w:after="100" w:afterAutospacing="1" w:line="280" w:lineRule="exact"/>
        <w:jc w:val="left"/>
        <w:rPr>
          <w:rFonts w:ascii="HG丸ｺﾞｼｯｸM-PRO" w:eastAsia="HG丸ｺﾞｼｯｸM-PRO" w:hAnsi="HG丸ｺﾞｼｯｸM-PRO" w:hint="eastAsia"/>
          <w:sz w:val="22"/>
        </w:rPr>
      </w:pPr>
      <w:r w:rsidRPr="00137560">
        <w:rPr>
          <w:rFonts w:ascii="HG丸ｺﾞｼｯｸM-PRO" w:eastAsia="HG丸ｺﾞｼｯｸM-PRO" w:hAnsi="HG丸ｺﾞｼｯｸM-PRO"/>
          <w:b/>
          <w:bCs/>
          <w:sz w:val="22"/>
        </w:rPr>
        <w:t>Q. お子様は、目に触れること（目薬や診察など）に対してどのような反応を示しますか？</w:t>
      </w:r>
      <w:r w:rsidR="00C51641">
        <w:rPr>
          <w:rFonts w:ascii="HG丸ｺﾞｼｯｸM-PRO" w:eastAsia="HG丸ｺﾞｼｯｸM-PRO" w:hAnsi="HG丸ｺﾞｼｯｸM-PRO" w:hint="eastAsia"/>
          <w:b/>
          <w:bCs/>
          <w:sz w:val="22"/>
        </w:rPr>
        <w:t>(最も近いものに1つ〇をつけてください。)</w:t>
      </w:r>
    </w:p>
    <w:p w14:paraId="62115BD3" w14:textId="1E372FDA" w:rsidR="00A643F7" w:rsidRPr="00137560" w:rsidRDefault="00A643F7" w:rsidP="00C51641">
      <w:pPr>
        <w:widowControl/>
        <w:spacing w:before="100" w:before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C51641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全く問題ない。コンタクトレンズなどの練習もできそう。</w:t>
      </w:r>
    </w:p>
    <w:p w14:paraId="4EFC9A39" w14:textId="1F87FBA6" w:rsidR="00A643F7" w:rsidRPr="00137560" w:rsidRDefault="00A643F7" w:rsidP="00C51641">
      <w:pPr>
        <w:widowControl/>
        <w:spacing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C51641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少し嫌がるかもしれないが、目薬くらいならなんとかできそう。</w:t>
      </w:r>
    </w:p>
    <w:p w14:paraId="4BB55E1D" w14:textId="5C0632F2" w:rsidR="00A643F7" w:rsidRPr="00137560" w:rsidRDefault="00A643F7" w:rsidP="00C51641">
      <w:pPr>
        <w:widowControl/>
        <w:spacing w:after="100" w:afterAutospacing="1" w:line="280" w:lineRule="exact"/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/>
          <w:sz w:val="22"/>
        </w:rPr>
        <w:t>[</w:t>
      </w:r>
      <w:r w:rsidR="00C51641">
        <w:rPr>
          <w:rFonts w:ascii="HG丸ｺﾞｼｯｸM-PRO" w:eastAsia="HG丸ｺﾞｼｯｸM-PRO" w:hAnsi="HG丸ｺﾞｼｯｸM-PRO" w:hint="eastAsia"/>
          <w:sz w:val="22"/>
        </w:rPr>
        <w:t xml:space="preserve">    </w:t>
      </w:r>
      <w:r w:rsidRPr="00137560">
        <w:rPr>
          <w:rFonts w:ascii="HG丸ｺﾞｼｯｸM-PRO" w:eastAsia="HG丸ｺﾞｼｯｸM-PRO" w:hAnsi="HG丸ｺﾞｼｯｸM-PRO"/>
          <w:sz w:val="22"/>
        </w:rPr>
        <w:t xml:space="preserve"> ] 目に触れられることを極度に怖がる・嫌がる。</w:t>
      </w:r>
    </w:p>
    <w:p w14:paraId="0D9A0D00" w14:textId="572C079B" w:rsidR="003075A0" w:rsidRPr="00C51641" w:rsidRDefault="003075A0" w:rsidP="00C51641">
      <w:pPr>
        <w:widowControl/>
        <w:spacing w:before="100" w:beforeAutospacing="1"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bookmarkStart w:id="0" w:name="_Hlk236562295"/>
      <w:r w:rsidRPr="00C51641">
        <w:rPr>
          <w:rFonts w:ascii="HG丸ｺﾞｼｯｸM-PRO" w:eastAsia="HG丸ｺﾞｼｯｸM-PRO" w:hAnsi="HG丸ｺﾞｼｯｸM-PRO" w:hint="eastAsia"/>
          <w:sz w:val="22"/>
        </w:rPr>
        <w:t>⑫眼の疾患・アレルギーの状態</w:t>
      </w:r>
    </w:p>
    <w:p w14:paraId="69F17F5B" w14:textId="6C6280F7" w:rsidR="003075A0" w:rsidRPr="00137560" w:rsidRDefault="003075A0" w:rsidP="00C51641">
      <w:pPr>
        <w:widowControl/>
        <w:spacing w:after="240" w:line="280" w:lineRule="exact"/>
        <w:jc w:val="left"/>
        <w:rPr>
          <w:rFonts w:ascii="HG丸ｺﾞｼｯｸM-PRO" w:eastAsia="HG丸ｺﾞｼｯｸM-PRO" w:hAnsi="HG丸ｺﾞｼｯｸM-PRO" w:hint="eastAsia"/>
          <w:sz w:val="22"/>
        </w:rPr>
      </w:pPr>
      <w:r w:rsidRPr="00137560">
        <w:rPr>
          <w:rFonts w:ascii="HG丸ｺﾞｼｯｸM-PRO" w:eastAsia="HG丸ｺﾞｼｯｸM-PRO" w:hAnsi="HG丸ｺﾞｼｯｸM-PRO"/>
          <w:b/>
          <w:bCs/>
          <w:sz w:val="22"/>
        </w:rPr>
        <w:t xml:space="preserve">Q. </w:t>
      </w:r>
      <w:r w:rsidR="00C51641">
        <w:rPr>
          <w:rFonts w:ascii="HG丸ｺﾞｼｯｸM-PRO" w:eastAsia="HG丸ｺﾞｼｯｸM-PRO" w:hAnsi="HG丸ｺﾞｼｯｸM-PRO" w:hint="eastAsia"/>
          <w:b/>
          <w:bCs/>
          <w:sz w:val="22"/>
        </w:rPr>
        <w:t>季節でアレルギー性</w:t>
      </w:r>
      <w:r w:rsidR="00B34070">
        <w:rPr>
          <w:rFonts w:ascii="HG丸ｺﾞｼｯｸM-PRO" w:eastAsia="HG丸ｺﾞｼｯｸM-PRO" w:hAnsi="HG丸ｺﾞｼｯｸM-PRO" w:hint="eastAsia"/>
          <w:b/>
          <w:bCs/>
          <w:sz w:val="22"/>
        </w:rPr>
        <w:t>結膜炎がひどくなったり、元々の眼の疾患はありますか？(あてはまるものに〇をつけてください。)</w:t>
      </w:r>
    </w:p>
    <w:bookmarkEnd w:id="0"/>
    <w:p w14:paraId="26F845D9" w14:textId="66B06203" w:rsidR="003075A0" w:rsidRDefault="00C51641" w:rsidP="00D16B9A">
      <w:pPr>
        <w:snapToGrid w:val="0"/>
        <w:spacing w:line="240" w:lineRule="atLeast"/>
        <w:contextualSpacing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 xml:space="preserve">  </w:t>
      </w:r>
      <w:r w:rsidRPr="00C51641">
        <w:rPr>
          <w:rFonts w:ascii="HG丸ｺﾞｼｯｸM-PRO" w:eastAsia="HG丸ｺﾞｼｯｸM-PRO" w:hAnsi="HG丸ｺﾞｼｯｸM-PRO" w:hint="eastAsia"/>
          <w:sz w:val="22"/>
        </w:rPr>
        <w:t>[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    </w:t>
      </w:r>
      <w:r w:rsidRPr="00C51641">
        <w:rPr>
          <w:rFonts w:ascii="HG丸ｺﾞｼｯｸM-PRO" w:eastAsia="HG丸ｺﾞｼｯｸM-PRO" w:hAnsi="HG丸ｺﾞｼｯｸM-PRO" w:hint="eastAsia"/>
          <w:sz w:val="22"/>
        </w:rPr>
        <w:t>]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B34070">
        <w:rPr>
          <w:rFonts w:ascii="HG丸ｺﾞｼｯｸM-PRO" w:eastAsia="HG丸ｺﾞｼｯｸM-PRO" w:hAnsi="HG丸ｺﾞｼｯｸM-PRO" w:hint="eastAsia"/>
          <w:sz w:val="22"/>
        </w:rPr>
        <w:t>アレルギー性結膜炎にはならない。</w:t>
      </w:r>
    </w:p>
    <w:p w14:paraId="6237A6B2" w14:textId="55C84B63" w:rsidR="00B34070" w:rsidRDefault="00B34070" w:rsidP="00D16B9A">
      <w:pPr>
        <w:snapToGrid w:val="0"/>
        <w:spacing w:line="240" w:lineRule="atLeast"/>
        <w:contextualSpacing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  [     ] 季節でアレルギー性結膜炎になるがひどい症状までにはならない。</w:t>
      </w:r>
    </w:p>
    <w:p w14:paraId="41098D29" w14:textId="7B5DA5B4" w:rsidR="00B34070" w:rsidRPr="00C51641" w:rsidRDefault="00B34070" w:rsidP="00D16B9A">
      <w:pPr>
        <w:snapToGrid w:val="0"/>
        <w:spacing w:line="240" w:lineRule="atLeast"/>
        <w:contextualSpacing/>
        <w:jc w:val="left"/>
        <w:rPr>
          <w:rFonts w:ascii="HG丸ｺﾞｼｯｸM-PRO" w:eastAsia="HG丸ｺﾞｼｯｸM-PRO" w:hAnsi="HG丸ｺﾞｼｯｸM-PRO" w:hint="eastAsia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  [     ] アレルギー性結膜炎がひどいのでコンタクトレンズは難しそう。</w:t>
      </w:r>
    </w:p>
    <w:p w14:paraId="168FCDF2" w14:textId="793C0AC3" w:rsidR="001976D3" w:rsidRDefault="001976D3" w:rsidP="001976D3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13756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B34070">
        <w:rPr>
          <w:rFonts w:ascii="HG丸ｺﾞｼｯｸM-PRO" w:eastAsia="HG丸ｺﾞｼｯｸM-PRO" w:hAnsi="HG丸ｺﾞｼｯｸM-PRO" w:hint="eastAsia"/>
          <w:sz w:val="22"/>
        </w:rPr>
        <w:t>[     ] 元々の眼の疾患(重度のドライアイ、角膜感染症</w:t>
      </w:r>
      <w:r w:rsidR="00256455">
        <w:rPr>
          <w:rFonts w:ascii="HG丸ｺﾞｼｯｸM-PRO" w:eastAsia="HG丸ｺﾞｼｯｸM-PRO" w:hAnsi="HG丸ｺﾞｼｯｸM-PRO" w:hint="eastAsia"/>
          <w:sz w:val="22"/>
        </w:rPr>
        <w:t>など</w:t>
      </w:r>
      <w:r w:rsidR="00B34070">
        <w:rPr>
          <w:rFonts w:ascii="HG丸ｺﾞｼｯｸM-PRO" w:eastAsia="HG丸ｺﾞｼｯｸM-PRO" w:hAnsi="HG丸ｺﾞｼｯｸM-PRO" w:hint="eastAsia"/>
          <w:sz w:val="22"/>
        </w:rPr>
        <w:t>)</w:t>
      </w:r>
      <w:r w:rsidR="00256455">
        <w:rPr>
          <w:rFonts w:ascii="HG丸ｺﾞｼｯｸM-PRO" w:eastAsia="HG丸ｺﾞｼｯｸM-PRO" w:hAnsi="HG丸ｺﾞｼｯｸM-PRO" w:hint="eastAsia"/>
          <w:sz w:val="22"/>
        </w:rPr>
        <w:t>がある。</w:t>
      </w:r>
    </w:p>
    <w:p w14:paraId="07817F5B" w14:textId="77777777" w:rsidR="00B34070" w:rsidRDefault="00B34070" w:rsidP="001976D3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79F6393" w14:textId="53DA228E" w:rsidR="00256455" w:rsidRPr="00C51641" w:rsidRDefault="00256455" w:rsidP="00335483">
      <w:pPr>
        <w:widowControl/>
        <w:spacing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bookmarkStart w:id="1" w:name="_Hlk236562694"/>
      <w:r>
        <w:rPr>
          <w:rFonts w:ascii="HG丸ｺﾞｼｯｸM-PRO" w:eastAsia="HG丸ｺﾞｼｯｸM-PRO" w:hAnsi="HG丸ｺﾞｼｯｸM-PRO" w:hint="eastAsia"/>
          <w:sz w:val="22"/>
        </w:rPr>
        <w:t>⑬眼鏡やコンタクトレンズの装用時間</w:t>
      </w:r>
    </w:p>
    <w:p w14:paraId="08BB9FF9" w14:textId="4DC70681" w:rsidR="00256455" w:rsidRPr="00137560" w:rsidRDefault="00256455" w:rsidP="00256455">
      <w:pPr>
        <w:widowControl/>
        <w:spacing w:after="240" w:line="280" w:lineRule="exact"/>
        <w:jc w:val="left"/>
        <w:rPr>
          <w:rFonts w:ascii="HG丸ｺﾞｼｯｸM-PRO" w:eastAsia="HG丸ｺﾞｼｯｸM-PRO" w:hAnsi="HG丸ｺﾞｼｯｸM-PRO" w:hint="eastAsia"/>
          <w:sz w:val="22"/>
        </w:rPr>
      </w:pPr>
      <w:r w:rsidRPr="00137560">
        <w:rPr>
          <w:rFonts w:ascii="HG丸ｺﾞｼｯｸM-PRO" w:eastAsia="HG丸ｺﾞｼｯｸM-PRO" w:hAnsi="HG丸ｺﾞｼｯｸM-PRO"/>
          <w:b/>
          <w:bCs/>
          <w:sz w:val="22"/>
        </w:rPr>
        <w:t xml:space="preserve">Q. 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毎日朝から12時間以上、眼鏡を装用したりコンタクトレンズを装用することは可能ですか？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(あてはまるものに</w:t>
      </w:r>
      <w:r w:rsidR="00335483">
        <w:rPr>
          <w:rFonts w:ascii="HG丸ｺﾞｼｯｸM-PRO" w:eastAsia="HG丸ｺﾞｼｯｸM-PRO" w:hAnsi="HG丸ｺﾞｼｯｸM-PRO" w:hint="eastAsia"/>
          <w:b/>
          <w:bCs/>
          <w:sz w:val="22"/>
        </w:rPr>
        <w:t>1つ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〇をつけてください。)</w:t>
      </w:r>
      <w:bookmarkEnd w:id="1"/>
    </w:p>
    <w:p w14:paraId="38133EBA" w14:textId="535DDAEA" w:rsidR="00256455" w:rsidRDefault="00256455" w:rsidP="00256455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[     ] はい(毎日、長時間の適切な装用が可能)</w:t>
      </w:r>
    </w:p>
    <w:p w14:paraId="7EFBCB18" w14:textId="192BB71A" w:rsidR="00256455" w:rsidRDefault="00256455" w:rsidP="00256455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[     ] いいえ(日中の長時間の装用や朝からのコンタクトレンズ装用は難しい)</w:t>
      </w:r>
    </w:p>
    <w:p w14:paraId="5273153D" w14:textId="77777777" w:rsidR="00256455" w:rsidRDefault="00256455" w:rsidP="00256455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69A3142A" w14:textId="69F04606" w:rsidR="00335483" w:rsidRPr="00C51641" w:rsidRDefault="00335483" w:rsidP="00335483">
      <w:pPr>
        <w:widowControl/>
        <w:spacing w:line="280" w:lineRule="exact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⑭日中の過ごし方</w:t>
      </w:r>
    </w:p>
    <w:p w14:paraId="15863590" w14:textId="474E82E9" w:rsidR="00256455" w:rsidRDefault="00335483" w:rsidP="00335483">
      <w:pPr>
        <w:jc w:val="left"/>
        <w:rPr>
          <w:rFonts w:ascii="HG丸ｺﾞｼｯｸM-PRO" w:eastAsia="HG丸ｺﾞｼｯｸM-PRO" w:hAnsi="HG丸ｺﾞｼｯｸM-PRO"/>
          <w:b/>
          <w:bCs/>
          <w:sz w:val="22"/>
        </w:rPr>
      </w:pPr>
      <w:r w:rsidRPr="00137560">
        <w:rPr>
          <w:rFonts w:ascii="HG丸ｺﾞｼｯｸM-PRO" w:eastAsia="HG丸ｺﾞｼｯｸM-PRO" w:hAnsi="HG丸ｺﾞｼｯｸM-PRO"/>
          <w:b/>
          <w:bCs/>
          <w:sz w:val="22"/>
        </w:rPr>
        <w:t xml:space="preserve">Q. 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日中は眼鏡なし(裸眼)で生活したいですか？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(あてはまるものに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1つ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〇をつけてください。)</w:t>
      </w:r>
    </w:p>
    <w:p w14:paraId="37587752" w14:textId="50DF75F4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335483">
        <w:rPr>
          <w:rFonts w:ascii="HG丸ｺﾞｼｯｸM-PRO" w:eastAsia="HG丸ｺﾞｼｯｸM-PRO" w:hAnsi="HG丸ｺﾞｼｯｸM-PRO" w:hint="eastAsia"/>
          <w:sz w:val="22"/>
        </w:rPr>
        <w:t>[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    </w:t>
      </w:r>
      <w:r w:rsidRPr="00335483">
        <w:rPr>
          <w:rFonts w:ascii="HG丸ｺﾞｼｯｸM-PRO" w:eastAsia="HG丸ｺﾞｼｯｸM-PRO" w:hAnsi="HG丸ｺﾞｼｯｸM-PRO" w:hint="eastAsia"/>
          <w:sz w:val="22"/>
        </w:rPr>
        <w:t>]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日中は眼鏡なし(裸眼)で生活したい。</w:t>
      </w:r>
    </w:p>
    <w:p w14:paraId="157D410A" w14:textId="0C6F124B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[     ] 眼鏡ありの生活でも構わない。</w:t>
      </w:r>
    </w:p>
    <w:p w14:paraId="2FD7B574" w14:textId="165322DE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[     ] どちらでもよい。</w:t>
      </w:r>
    </w:p>
    <w:p w14:paraId="11C0D523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55F35087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2FE285A4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15B56322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681047A2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2F4897F0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16BA4EB9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1230DD6B" w14:textId="77777777" w:rsidR="00335483" w:rsidRDefault="00335483" w:rsidP="0033548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14:paraId="76693F78" w14:textId="4BB5842F" w:rsidR="00335483" w:rsidRPr="00335483" w:rsidRDefault="00335483" w:rsidP="00335483">
      <w:pPr>
        <w:ind w:firstLineChars="100" w:firstLine="220"/>
        <w:jc w:val="center"/>
        <w:rPr>
          <w:rFonts w:ascii="HG丸ｺﾞｼｯｸM-PRO" w:eastAsia="HG丸ｺﾞｼｯｸM-PRO" w:hAnsi="HG丸ｺﾞｼｯｸM-PRO" w:hint="eastAsia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倉知眼科</w:t>
      </w:r>
    </w:p>
    <w:sectPr w:rsidR="00335483" w:rsidRPr="00335483" w:rsidSect="001976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87ED" w14:textId="77777777" w:rsidR="00962FD2" w:rsidRDefault="00962FD2" w:rsidP="00B86A60">
      <w:r>
        <w:separator/>
      </w:r>
    </w:p>
  </w:endnote>
  <w:endnote w:type="continuationSeparator" w:id="0">
    <w:p w14:paraId="12CFADF2" w14:textId="77777777" w:rsidR="00962FD2" w:rsidRDefault="00962FD2" w:rsidP="00B8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3C849" w14:textId="77777777" w:rsidR="00962FD2" w:rsidRDefault="00962FD2" w:rsidP="00B86A60">
      <w:r>
        <w:separator/>
      </w:r>
    </w:p>
  </w:footnote>
  <w:footnote w:type="continuationSeparator" w:id="0">
    <w:p w14:paraId="53537E6F" w14:textId="77777777" w:rsidR="00962FD2" w:rsidRDefault="00962FD2" w:rsidP="00B86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164B"/>
    <w:multiLevelType w:val="multilevel"/>
    <w:tmpl w:val="BD78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66791"/>
    <w:multiLevelType w:val="multilevel"/>
    <w:tmpl w:val="0432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31541"/>
    <w:multiLevelType w:val="hybridMultilevel"/>
    <w:tmpl w:val="3DAEB922"/>
    <w:lvl w:ilvl="0" w:tplc="526E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91B0439"/>
    <w:multiLevelType w:val="multilevel"/>
    <w:tmpl w:val="7928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72AAA"/>
    <w:multiLevelType w:val="hybridMultilevel"/>
    <w:tmpl w:val="CD50EB94"/>
    <w:lvl w:ilvl="0" w:tplc="19DA2FFE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0330393"/>
    <w:multiLevelType w:val="multilevel"/>
    <w:tmpl w:val="A434D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B3861"/>
    <w:multiLevelType w:val="hybridMultilevel"/>
    <w:tmpl w:val="578869B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D87DD3"/>
    <w:multiLevelType w:val="hybridMultilevel"/>
    <w:tmpl w:val="BE8A37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9BD14C6"/>
    <w:multiLevelType w:val="multilevel"/>
    <w:tmpl w:val="2520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7163541">
    <w:abstractNumId w:val="2"/>
  </w:num>
  <w:num w:numId="2" w16cid:durableId="2017418697">
    <w:abstractNumId w:val="1"/>
  </w:num>
  <w:num w:numId="3" w16cid:durableId="1251543049">
    <w:abstractNumId w:val="7"/>
  </w:num>
  <w:num w:numId="4" w16cid:durableId="2144076885">
    <w:abstractNumId w:val="6"/>
  </w:num>
  <w:num w:numId="5" w16cid:durableId="1512799432">
    <w:abstractNumId w:val="0"/>
  </w:num>
  <w:num w:numId="6" w16cid:durableId="860823588">
    <w:abstractNumId w:val="5"/>
  </w:num>
  <w:num w:numId="7" w16cid:durableId="34276364">
    <w:abstractNumId w:val="3"/>
  </w:num>
  <w:num w:numId="8" w16cid:durableId="669333507">
    <w:abstractNumId w:val="8"/>
  </w:num>
  <w:num w:numId="9" w16cid:durableId="1430391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D3"/>
    <w:rsid w:val="00021B98"/>
    <w:rsid w:val="000D3DBF"/>
    <w:rsid w:val="000E538B"/>
    <w:rsid w:val="00101D46"/>
    <w:rsid w:val="00102C68"/>
    <w:rsid w:val="00137560"/>
    <w:rsid w:val="0014795C"/>
    <w:rsid w:val="00187B0A"/>
    <w:rsid w:val="001976D3"/>
    <w:rsid w:val="001A4F6D"/>
    <w:rsid w:val="001B22D0"/>
    <w:rsid w:val="001C093A"/>
    <w:rsid w:val="001C391C"/>
    <w:rsid w:val="00256455"/>
    <w:rsid w:val="00280C2C"/>
    <w:rsid w:val="002D1606"/>
    <w:rsid w:val="003075A0"/>
    <w:rsid w:val="003269C6"/>
    <w:rsid w:val="00327432"/>
    <w:rsid w:val="00335483"/>
    <w:rsid w:val="00356CBD"/>
    <w:rsid w:val="0038371B"/>
    <w:rsid w:val="003D3C00"/>
    <w:rsid w:val="003D41B5"/>
    <w:rsid w:val="003D4464"/>
    <w:rsid w:val="003D7E1C"/>
    <w:rsid w:val="0040025C"/>
    <w:rsid w:val="00465BD6"/>
    <w:rsid w:val="00510E02"/>
    <w:rsid w:val="00565EFC"/>
    <w:rsid w:val="005A1382"/>
    <w:rsid w:val="005A7597"/>
    <w:rsid w:val="00615891"/>
    <w:rsid w:val="00620582"/>
    <w:rsid w:val="006869D6"/>
    <w:rsid w:val="006B727E"/>
    <w:rsid w:val="006C4B3C"/>
    <w:rsid w:val="006E4127"/>
    <w:rsid w:val="0074204D"/>
    <w:rsid w:val="00841116"/>
    <w:rsid w:val="00894503"/>
    <w:rsid w:val="008D56D2"/>
    <w:rsid w:val="009145CA"/>
    <w:rsid w:val="00962FD2"/>
    <w:rsid w:val="00996992"/>
    <w:rsid w:val="009A1E98"/>
    <w:rsid w:val="00A05197"/>
    <w:rsid w:val="00A643F7"/>
    <w:rsid w:val="00AE2211"/>
    <w:rsid w:val="00AE3408"/>
    <w:rsid w:val="00AF64C8"/>
    <w:rsid w:val="00B23643"/>
    <w:rsid w:val="00B34070"/>
    <w:rsid w:val="00B85B9C"/>
    <w:rsid w:val="00B86A60"/>
    <w:rsid w:val="00B93045"/>
    <w:rsid w:val="00B93D30"/>
    <w:rsid w:val="00B94671"/>
    <w:rsid w:val="00BC690D"/>
    <w:rsid w:val="00BD303C"/>
    <w:rsid w:val="00C13E3F"/>
    <w:rsid w:val="00C51641"/>
    <w:rsid w:val="00C54951"/>
    <w:rsid w:val="00C6733C"/>
    <w:rsid w:val="00C82A45"/>
    <w:rsid w:val="00C84AD9"/>
    <w:rsid w:val="00CB7C48"/>
    <w:rsid w:val="00D05E3F"/>
    <w:rsid w:val="00D14209"/>
    <w:rsid w:val="00D16B9A"/>
    <w:rsid w:val="00D36C5B"/>
    <w:rsid w:val="00D515AF"/>
    <w:rsid w:val="00DE5BCD"/>
    <w:rsid w:val="00E82F75"/>
    <w:rsid w:val="00E93877"/>
    <w:rsid w:val="00E9695C"/>
    <w:rsid w:val="00EE2E3D"/>
    <w:rsid w:val="00EF4F6D"/>
    <w:rsid w:val="00F93E49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0B2F23"/>
  <w15:chartTrackingRefBased/>
  <w15:docId w15:val="{A4020A72-053D-46DF-B369-48AFCE0F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76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6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6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6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6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6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6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6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76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76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76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976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76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76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76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76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76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76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7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6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76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76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76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76D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76D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7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76D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76D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86A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6A60"/>
  </w:style>
  <w:style w:type="paragraph" w:styleId="ac">
    <w:name w:val="footer"/>
    <w:basedOn w:val="a"/>
    <w:link w:val="ad"/>
    <w:uiPriority w:val="99"/>
    <w:unhideWhenUsed/>
    <w:rsid w:val="00B86A6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86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豪 倉知</dc:creator>
  <cp:keywords/>
  <dc:description/>
  <cp:lastModifiedBy>智志 松永</cp:lastModifiedBy>
  <cp:revision>55</cp:revision>
  <dcterms:created xsi:type="dcterms:W3CDTF">2025-09-25T05:15:00Z</dcterms:created>
  <dcterms:modified xsi:type="dcterms:W3CDTF">2026-08-02T02:44:00Z</dcterms:modified>
</cp:coreProperties>
</file>